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C9AA6" w14:textId="11F57DB8" w:rsidR="00D7213F" w:rsidRPr="008721B9" w:rsidRDefault="00D7213F" w:rsidP="00D7213F">
      <w:pPr>
        <w:pStyle w:val="a3"/>
        <w:spacing w:before="53"/>
        <w:ind w:right="105"/>
        <w:jc w:val="right"/>
        <w:rPr>
          <w:rFonts w:ascii="Yu Gothic" w:eastAsia="Yu Gothic" w:hAnsi="Yu Gothic"/>
          <w:sz w:val="22"/>
          <w:szCs w:val="22"/>
          <w:lang w:eastAsia="zh-TW"/>
        </w:rPr>
      </w:pPr>
      <w:r w:rsidRPr="008721B9">
        <w:rPr>
          <w:rFonts w:ascii="Yu Gothic" w:eastAsia="Yu Gothic" w:hAnsi="Yu Gothic" w:hint="eastAsia"/>
          <w:color w:val="000000"/>
          <w:spacing w:val="-1"/>
          <w:sz w:val="22"/>
          <w:szCs w:val="22"/>
          <w:lang w:eastAsia="zh-TW"/>
        </w:rPr>
        <w:t>令和</w:t>
      </w:r>
      <w:r w:rsidR="00FA372E">
        <w:rPr>
          <w:rFonts w:ascii="Yu Gothic" w:eastAsia="Yu Gothic" w:hAnsi="Yu Gothic" w:hint="eastAsia"/>
          <w:color w:val="000000"/>
          <w:spacing w:val="-1"/>
          <w:sz w:val="22"/>
          <w:szCs w:val="22"/>
        </w:rPr>
        <w:t>８</w:t>
      </w:r>
      <w:r w:rsidRPr="008721B9">
        <w:rPr>
          <w:rFonts w:ascii="Yu Gothic" w:eastAsia="Yu Gothic" w:hAnsi="Yu Gothic" w:hint="eastAsia"/>
          <w:color w:val="000000"/>
          <w:spacing w:val="-1"/>
          <w:sz w:val="22"/>
          <w:szCs w:val="22"/>
          <w:lang w:eastAsia="zh-TW"/>
        </w:rPr>
        <w:t>年〇〇月〇〇日</w:t>
      </w:r>
    </w:p>
    <w:p w14:paraId="520459B0" w14:textId="0129B44C" w:rsidR="00D7213F" w:rsidRPr="008721B9" w:rsidRDefault="00FA372E" w:rsidP="00FA372E">
      <w:pPr>
        <w:pStyle w:val="a3"/>
        <w:spacing w:before="285" w:line="180" w:lineRule="atLeast"/>
        <w:ind w:left="113" w:right="2771"/>
        <w:rPr>
          <w:rFonts w:ascii="Yu Gothic" w:eastAsia="Yu Gothic" w:hAnsi="Yu Gothic"/>
          <w:spacing w:val="-2"/>
          <w:sz w:val="22"/>
          <w:szCs w:val="22"/>
          <w:lang w:eastAsia="zh-TW"/>
        </w:rPr>
      </w:pPr>
      <w:r w:rsidRPr="00FA372E">
        <w:rPr>
          <w:rFonts w:ascii="Yu Gothic" w:eastAsia="Yu Gothic" w:hAnsi="Yu Gothic" w:hint="eastAsia"/>
          <w:spacing w:val="-2"/>
          <w:sz w:val="22"/>
          <w:szCs w:val="22"/>
          <w:lang w:eastAsia="zh-TW"/>
        </w:rPr>
        <w:t>令和</w:t>
      </w:r>
      <w:r w:rsidRPr="00FA372E">
        <w:rPr>
          <w:rFonts w:ascii="Yu Gothic" w:eastAsia="Yu Gothic" w:hAnsi="Yu Gothic"/>
          <w:spacing w:val="-2"/>
          <w:sz w:val="22"/>
          <w:szCs w:val="22"/>
          <w:lang w:eastAsia="zh-TW"/>
        </w:rPr>
        <w:t>8年度オーバーツーリズムの未然防止・抑制をはじめとする</w:t>
      </w:r>
      <w:r>
        <w:rPr>
          <w:rFonts w:ascii="Yu Gothic" w:eastAsia="Yu Gothic" w:hAnsi="Yu Gothic"/>
          <w:spacing w:val="-2"/>
          <w:sz w:val="22"/>
          <w:szCs w:val="22"/>
        </w:rPr>
        <w:br/>
      </w:r>
      <w:r w:rsidRPr="00FA372E">
        <w:rPr>
          <w:rFonts w:ascii="Yu Gothic" w:eastAsia="Yu Gothic" w:hAnsi="Yu Gothic" w:hint="eastAsia"/>
          <w:spacing w:val="-2"/>
          <w:sz w:val="22"/>
          <w:szCs w:val="22"/>
          <w:lang w:eastAsia="zh-TW"/>
        </w:rPr>
        <w:t>観光地の面的受入環境整備促進事業事務局　御中</w:t>
      </w:r>
    </w:p>
    <w:p w14:paraId="0BF18A5C" w14:textId="65626F03" w:rsidR="00D7213F" w:rsidRPr="008721B9" w:rsidRDefault="00D7213F" w:rsidP="00D7213F">
      <w:pPr>
        <w:pStyle w:val="a3"/>
        <w:rPr>
          <w:rFonts w:ascii="Yu Gothic" w:eastAsia="Yu Gothic" w:hAnsi="Yu Gothic"/>
          <w:sz w:val="22"/>
          <w:szCs w:val="22"/>
        </w:rPr>
      </w:pPr>
      <w:r w:rsidRPr="008721B9">
        <w:rPr>
          <w:rFonts w:ascii="Yu Gothic" w:eastAsia="Yu Gothic" w:hAnsi="Yu Gothic" w:hint="eastAsia"/>
          <w:sz w:val="22"/>
          <w:szCs w:val="22"/>
          <w:lang w:eastAsia="zh-TW"/>
        </w:rPr>
        <w:tab/>
      </w:r>
      <w:r w:rsidRPr="008721B9">
        <w:rPr>
          <w:rFonts w:ascii="Yu Gothic" w:eastAsia="Yu Gothic" w:hAnsi="Yu Gothic" w:hint="eastAsia"/>
          <w:sz w:val="22"/>
          <w:szCs w:val="22"/>
          <w:lang w:eastAsia="zh-TW"/>
        </w:rPr>
        <w:tab/>
      </w:r>
      <w:r w:rsidRPr="008721B9">
        <w:rPr>
          <w:rFonts w:ascii="Yu Gothic" w:eastAsia="Yu Gothic" w:hAnsi="Yu Gothic" w:hint="eastAsia"/>
          <w:sz w:val="22"/>
          <w:szCs w:val="22"/>
          <w:lang w:eastAsia="zh-TW"/>
        </w:rPr>
        <w:tab/>
      </w:r>
      <w:r w:rsidRPr="008721B9">
        <w:rPr>
          <w:rFonts w:ascii="Yu Gothic" w:eastAsia="Yu Gothic" w:hAnsi="Yu Gothic" w:hint="eastAsia"/>
          <w:sz w:val="22"/>
          <w:szCs w:val="22"/>
          <w:lang w:eastAsia="zh-TW"/>
        </w:rPr>
        <w:tab/>
      </w:r>
      <w:r w:rsidRPr="008721B9">
        <w:rPr>
          <w:rFonts w:ascii="Yu Gothic" w:eastAsia="Yu Gothic" w:hAnsi="Yu Gothic" w:hint="eastAsia"/>
          <w:sz w:val="22"/>
          <w:szCs w:val="22"/>
          <w:lang w:eastAsia="zh-TW"/>
        </w:rPr>
        <w:tab/>
      </w:r>
      <w:r w:rsidRPr="008721B9">
        <w:rPr>
          <w:rFonts w:ascii="Yu Gothic" w:eastAsia="Yu Gothic" w:hAnsi="Yu Gothic" w:hint="eastAsia"/>
          <w:sz w:val="22"/>
          <w:szCs w:val="22"/>
          <w:lang w:eastAsia="zh-TW"/>
        </w:rPr>
        <w:tab/>
      </w:r>
      <w:r w:rsidRPr="008721B9">
        <w:rPr>
          <w:rFonts w:ascii="Yu Gothic" w:eastAsia="Yu Gothic" w:hAnsi="Yu Gothic" w:hint="eastAsia"/>
          <w:sz w:val="22"/>
          <w:szCs w:val="22"/>
          <w:lang w:eastAsia="zh-TW"/>
        </w:rPr>
        <w:tab/>
      </w:r>
    </w:p>
    <w:p w14:paraId="4C55A198" w14:textId="7272757B" w:rsidR="00D7213F" w:rsidRDefault="00D7213F" w:rsidP="00D7213F">
      <w:pPr>
        <w:pStyle w:val="a3"/>
        <w:rPr>
          <w:rFonts w:ascii="Yu Gothic" w:eastAsia="Yu Gothic" w:hAnsi="Yu Gothic"/>
          <w:sz w:val="22"/>
          <w:szCs w:val="22"/>
        </w:rPr>
      </w:pPr>
      <w:r w:rsidRPr="008721B9">
        <w:rPr>
          <w:rFonts w:ascii="Yu Gothic" w:eastAsia="Yu Gothic" w:hAnsi="Yu Gothic" w:hint="eastAsia"/>
          <w:sz w:val="22"/>
          <w:szCs w:val="22"/>
        </w:rPr>
        <w:tab/>
      </w:r>
      <w:r w:rsidRPr="008721B9">
        <w:rPr>
          <w:rFonts w:ascii="Yu Gothic" w:eastAsia="Yu Gothic" w:hAnsi="Yu Gothic" w:hint="eastAsia"/>
          <w:sz w:val="22"/>
          <w:szCs w:val="22"/>
        </w:rPr>
        <w:tab/>
      </w:r>
      <w:r w:rsidRPr="008721B9">
        <w:rPr>
          <w:rFonts w:ascii="Yu Gothic" w:eastAsia="Yu Gothic" w:hAnsi="Yu Gothic" w:hint="eastAsia"/>
          <w:sz w:val="22"/>
          <w:szCs w:val="22"/>
        </w:rPr>
        <w:tab/>
      </w:r>
      <w:r w:rsidRPr="008721B9">
        <w:rPr>
          <w:rFonts w:ascii="Yu Gothic" w:eastAsia="Yu Gothic" w:hAnsi="Yu Gothic" w:hint="eastAsia"/>
          <w:sz w:val="22"/>
          <w:szCs w:val="22"/>
        </w:rPr>
        <w:tab/>
      </w:r>
      <w:r w:rsidRPr="008721B9">
        <w:rPr>
          <w:rFonts w:ascii="Yu Gothic" w:eastAsia="Yu Gothic" w:hAnsi="Yu Gothic" w:hint="eastAsia"/>
          <w:sz w:val="22"/>
          <w:szCs w:val="22"/>
        </w:rPr>
        <w:tab/>
      </w:r>
      <w:r w:rsidRPr="008721B9">
        <w:rPr>
          <w:rFonts w:ascii="Yu Gothic" w:eastAsia="Yu Gothic" w:hAnsi="Yu Gothic" w:hint="eastAsia"/>
          <w:sz w:val="22"/>
          <w:szCs w:val="22"/>
        </w:rPr>
        <w:tab/>
      </w:r>
      <w:r w:rsidR="00FA372E">
        <w:rPr>
          <w:rFonts w:ascii="Yu Gothic" w:eastAsia="Yu Gothic" w:hAnsi="Yu Gothic" w:hint="eastAsia"/>
          <w:sz w:val="22"/>
          <w:szCs w:val="22"/>
        </w:rPr>
        <w:t>補助</w:t>
      </w:r>
      <w:r w:rsidR="00735404">
        <w:rPr>
          <w:rFonts w:ascii="Yu Gothic" w:eastAsia="Yu Gothic" w:hAnsi="Yu Gothic" w:hint="eastAsia"/>
          <w:sz w:val="22"/>
          <w:szCs w:val="22"/>
        </w:rPr>
        <w:t>対象</w:t>
      </w:r>
      <w:r w:rsidR="00FA372E">
        <w:rPr>
          <w:rFonts w:ascii="Yu Gothic" w:eastAsia="Yu Gothic" w:hAnsi="Yu Gothic" w:hint="eastAsia"/>
          <w:sz w:val="22"/>
          <w:szCs w:val="22"/>
        </w:rPr>
        <w:t>事業者</w:t>
      </w:r>
      <w:r w:rsidR="006156AB" w:rsidRPr="008721B9">
        <w:rPr>
          <w:rFonts w:ascii="Yu Gothic" w:eastAsia="Yu Gothic" w:hAnsi="Yu Gothic" w:hint="eastAsia"/>
          <w:sz w:val="22"/>
          <w:szCs w:val="22"/>
        </w:rPr>
        <w:t>名</w:t>
      </w:r>
      <w:r w:rsidR="00FA372E">
        <w:rPr>
          <w:rFonts w:ascii="Yu Gothic" w:eastAsia="Yu Gothic" w:hAnsi="Yu Gothic"/>
          <w:sz w:val="22"/>
          <w:szCs w:val="22"/>
        </w:rPr>
        <w:tab/>
      </w:r>
      <w:r w:rsidR="006156AB" w:rsidRPr="008721B9">
        <w:rPr>
          <w:rFonts w:ascii="Yu Gothic" w:eastAsia="Yu Gothic" w:hAnsi="Yu Gothic" w:hint="eastAsia"/>
          <w:sz w:val="22"/>
          <w:szCs w:val="22"/>
        </w:rPr>
        <w:t>：</w:t>
      </w:r>
      <w:r w:rsidR="00FA372E">
        <w:rPr>
          <w:rFonts w:ascii="Yu Gothic" w:eastAsia="Yu Gothic" w:hAnsi="Yu Gothic"/>
          <w:sz w:val="22"/>
          <w:szCs w:val="22"/>
        </w:rPr>
        <w:tab/>
      </w:r>
      <w:r w:rsidR="00FA372E">
        <w:rPr>
          <w:rFonts w:ascii="Yu Gothic" w:eastAsia="Yu Gothic" w:hAnsi="Yu Gothic"/>
          <w:sz w:val="22"/>
          <w:szCs w:val="22"/>
        </w:rPr>
        <w:tab/>
      </w:r>
      <w:r w:rsidR="00FA372E">
        <w:rPr>
          <w:rFonts w:ascii="Yu Gothic" w:eastAsia="Yu Gothic" w:hAnsi="Yu Gothic" w:hint="eastAsia"/>
          <w:sz w:val="22"/>
          <w:szCs w:val="22"/>
        </w:rPr>
        <w:t>（印）</w:t>
      </w:r>
    </w:p>
    <w:p w14:paraId="7FABBD94" w14:textId="65D86201" w:rsidR="00FA372E" w:rsidRPr="008721B9" w:rsidRDefault="00FA372E" w:rsidP="00735404">
      <w:pPr>
        <w:pStyle w:val="a3"/>
        <w:ind w:left="4200" w:firstLine="840"/>
        <w:rPr>
          <w:rFonts w:ascii="Yu Gothic" w:eastAsia="Yu Gothic" w:hAnsi="Yu Gothic"/>
          <w:sz w:val="22"/>
          <w:szCs w:val="22"/>
        </w:rPr>
      </w:pPr>
      <w:r w:rsidRPr="008721B9">
        <w:rPr>
          <w:rFonts w:ascii="Yu Gothic" w:eastAsia="Yu Gothic" w:hAnsi="Yu Gothic" w:hint="eastAsia"/>
          <w:sz w:val="22"/>
          <w:szCs w:val="22"/>
        </w:rPr>
        <w:t>住      所</w:t>
      </w:r>
      <w:r>
        <w:rPr>
          <w:rFonts w:ascii="Yu Gothic" w:eastAsia="Yu Gothic" w:hAnsi="Yu Gothic"/>
          <w:sz w:val="22"/>
          <w:szCs w:val="22"/>
        </w:rPr>
        <w:tab/>
      </w:r>
      <w:r w:rsidR="00735404">
        <w:rPr>
          <w:rFonts w:ascii="Yu Gothic" w:eastAsia="Yu Gothic" w:hAnsi="Yu Gothic"/>
          <w:sz w:val="22"/>
          <w:szCs w:val="22"/>
        </w:rPr>
        <w:tab/>
      </w:r>
      <w:r w:rsidRPr="008721B9">
        <w:rPr>
          <w:rFonts w:ascii="Yu Gothic" w:eastAsia="Yu Gothic" w:hAnsi="Yu Gothic" w:hint="eastAsia"/>
          <w:sz w:val="22"/>
          <w:szCs w:val="22"/>
        </w:rPr>
        <w:t>：</w:t>
      </w:r>
    </w:p>
    <w:p w14:paraId="0C252A93" w14:textId="3934AC43" w:rsidR="00D7213F" w:rsidRPr="008721B9" w:rsidRDefault="00D7213F" w:rsidP="00735404">
      <w:pPr>
        <w:pStyle w:val="a3"/>
        <w:ind w:left="4200" w:firstLine="840"/>
        <w:rPr>
          <w:rFonts w:ascii="Yu Gothic" w:eastAsia="Yu Gothic" w:hAnsi="Yu Gothic"/>
          <w:sz w:val="22"/>
          <w:szCs w:val="22"/>
        </w:rPr>
      </w:pPr>
      <w:r w:rsidRPr="008721B9">
        <w:rPr>
          <w:rFonts w:ascii="Yu Gothic" w:eastAsia="Yu Gothic" w:hAnsi="Yu Gothic" w:hint="eastAsia"/>
          <w:color w:val="000000"/>
          <w:sz w:val="22"/>
          <w:szCs w:val="22"/>
        </w:rPr>
        <w:t>代表</w:t>
      </w:r>
      <w:r w:rsidRPr="008721B9">
        <w:rPr>
          <w:rFonts w:ascii="Yu Gothic" w:eastAsia="Yu Gothic" w:hAnsi="Yu Gothic" w:hint="eastAsia"/>
          <w:color w:val="000000"/>
          <w:spacing w:val="-10"/>
          <w:sz w:val="22"/>
          <w:szCs w:val="22"/>
        </w:rPr>
        <w:t>者</w:t>
      </w:r>
      <w:r w:rsidR="00FA372E">
        <w:rPr>
          <w:rFonts w:ascii="Yu Gothic" w:eastAsia="Yu Gothic" w:hAnsi="Yu Gothic" w:hint="eastAsia"/>
          <w:color w:val="000000"/>
          <w:spacing w:val="-10"/>
          <w:sz w:val="22"/>
          <w:szCs w:val="22"/>
        </w:rPr>
        <w:t>氏名</w:t>
      </w:r>
      <w:r w:rsidR="00FA372E">
        <w:rPr>
          <w:rFonts w:ascii="Yu Gothic" w:eastAsia="Yu Gothic" w:hAnsi="Yu Gothic"/>
          <w:color w:val="000000"/>
          <w:spacing w:val="-10"/>
          <w:sz w:val="22"/>
          <w:szCs w:val="22"/>
        </w:rPr>
        <w:tab/>
      </w:r>
      <w:r w:rsidR="00735404">
        <w:rPr>
          <w:rFonts w:ascii="Yu Gothic" w:eastAsia="Yu Gothic" w:hAnsi="Yu Gothic"/>
          <w:color w:val="000000"/>
          <w:spacing w:val="-10"/>
          <w:sz w:val="22"/>
          <w:szCs w:val="22"/>
        </w:rPr>
        <w:tab/>
      </w:r>
      <w:r w:rsidR="006156AB" w:rsidRPr="008721B9">
        <w:rPr>
          <w:rFonts w:ascii="Yu Gothic" w:eastAsia="Yu Gothic" w:hAnsi="Yu Gothic" w:hint="eastAsia"/>
          <w:color w:val="000000"/>
          <w:spacing w:val="-10"/>
          <w:sz w:val="22"/>
          <w:szCs w:val="22"/>
        </w:rPr>
        <w:t>：</w:t>
      </w:r>
    </w:p>
    <w:p w14:paraId="122E3626" w14:textId="042B5FF1" w:rsidR="00E064AB" w:rsidRPr="008721B9" w:rsidRDefault="00E064AB" w:rsidP="00E064AB">
      <w:pPr>
        <w:pStyle w:val="a3"/>
        <w:spacing w:before="21"/>
        <w:rPr>
          <w:rFonts w:ascii="Yu Gothic" w:eastAsia="Yu Gothic" w:hAnsi="Yu Gothic"/>
        </w:rPr>
      </w:pPr>
    </w:p>
    <w:p w14:paraId="11E01724" w14:textId="7697A411" w:rsidR="00E064AB" w:rsidRPr="008721B9" w:rsidRDefault="00D4372B" w:rsidP="006156AB">
      <w:pPr>
        <w:pStyle w:val="a3"/>
        <w:ind w:right="18"/>
        <w:jc w:val="center"/>
        <w:rPr>
          <w:rFonts w:ascii="Yu Gothic" w:eastAsia="Yu Gothic" w:hAnsi="Yu Gothic"/>
          <w:b/>
          <w:bCs/>
          <w:sz w:val="28"/>
          <w:szCs w:val="28"/>
        </w:rPr>
      </w:pPr>
      <w:r w:rsidRPr="008721B9">
        <w:rPr>
          <w:rFonts w:ascii="Yu Gothic" w:eastAsia="Yu Gothic" w:hAnsi="Yu Gothic" w:hint="eastAsia"/>
          <w:b/>
          <w:bCs/>
          <w:spacing w:val="-3"/>
          <w:sz w:val="28"/>
          <w:szCs w:val="28"/>
        </w:rPr>
        <w:t>消</w:t>
      </w:r>
      <w:r w:rsidRPr="008721B9">
        <w:rPr>
          <w:rFonts w:ascii="Yu Gothic" w:eastAsia="Yu Gothic" w:hAnsi="Yu Gothic"/>
          <w:b/>
          <w:bCs/>
          <w:spacing w:val="-3"/>
          <w:sz w:val="28"/>
          <w:szCs w:val="28"/>
        </w:rPr>
        <w:t>費税処理例外対応</w:t>
      </w:r>
      <w:r w:rsidR="00FA372E">
        <w:rPr>
          <w:rFonts w:ascii="Yu Gothic" w:eastAsia="Yu Gothic" w:hAnsi="Yu Gothic" w:hint="eastAsia"/>
          <w:b/>
          <w:bCs/>
          <w:spacing w:val="-3"/>
          <w:sz w:val="28"/>
          <w:szCs w:val="28"/>
        </w:rPr>
        <w:t>宣誓書</w:t>
      </w:r>
    </w:p>
    <w:p w14:paraId="5CE4708E" w14:textId="77777777" w:rsidR="00E064AB" w:rsidRPr="00FA372E" w:rsidRDefault="00E064AB" w:rsidP="00E064AB">
      <w:pPr>
        <w:pStyle w:val="a3"/>
        <w:spacing w:before="5"/>
        <w:rPr>
          <w:rFonts w:ascii="Yu Gothic" w:eastAsia="Yu Gothic" w:hAnsi="Yu Gothic"/>
        </w:rPr>
      </w:pPr>
    </w:p>
    <w:p w14:paraId="42BEE56E" w14:textId="615EFF94" w:rsidR="00E064AB" w:rsidRPr="008721B9" w:rsidRDefault="00FA372E" w:rsidP="00030E69">
      <w:pPr>
        <w:pStyle w:val="a3"/>
        <w:spacing w:before="1" w:line="244" w:lineRule="auto"/>
        <w:ind w:right="113" w:firstLineChars="100" w:firstLine="220"/>
        <w:rPr>
          <w:rFonts w:ascii="Yu Gothic" w:eastAsia="Yu Gothic" w:hAnsi="Yu Gothic"/>
          <w:sz w:val="22"/>
          <w:szCs w:val="22"/>
        </w:rPr>
      </w:pPr>
      <w:r>
        <w:rPr>
          <w:rFonts w:ascii="Yu Gothic" w:eastAsia="Yu Gothic" w:hAnsi="Yu Gothic" w:hint="eastAsia"/>
          <w:sz w:val="22"/>
          <w:szCs w:val="22"/>
        </w:rPr>
        <w:t>弊団体</w:t>
      </w:r>
      <w:r w:rsidR="00FF6222">
        <w:rPr>
          <w:rFonts w:ascii="Yu Gothic" w:eastAsia="Yu Gothic" w:hAnsi="Yu Gothic" w:hint="eastAsia"/>
          <w:sz w:val="22"/>
          <w:szCs w:val="22"/>
        </w:rPr>
        <w:t>が</w:t>
      </w:r>
      <w:r>
        <w:rPr>
          <w:rFonts w:ascii="Yu Gothic" w:eastAsia="Yu Gothic" w:hAnsi="Yu Gothic" w:hint="eastAsia"/>
          <w:sz w:val="22"/>
          <w:szCs w:val="22"/>
        </w:rPr>
        <w:t>、</w:t>
      </w:r>
      <w:r w:rsidRPr="00FA372E">
        <w:rPr>
          <w:rFonts w:ascii="Yu Gothic" w:eastAsia="Yu Gothic" w:hAnsi="Yu Gothic"/>
          <w:sz w:val="22"/>
          <w:szCs w:val="22"/>
        </w:rPr>
        <w:t>令和8年度オーバーツーリズムの未然防止・抑制をはじめとする観光地の面的受入環境整備促進事業</w:t>
      </w:r>
      <w:r w:rsidR="00D4372B" w:rsidRPr="008721B9">
        <w:rPr>
          <w:rFonts w:ascii="Yu Gothic" w:eastAsia="Yu Gothic" w:hAnsi="Yu Gothic" w:hint="eastAsia"/>
          <w:sz w:val="22"/>
          <w:szCs w:val="22"/>
        </w:rPr>
        <w:t xml:space="preserve">　公募要領「</w:t>
      </w:r>
      <w:r>
        <w:rPr>
          <w:rFonts w:ascii="Yu Gothic" w:eastAsia="Yu Gothic" w:hAnsi="Yu Gothic" w:hint="eastAsia"/>
          <w:sz w:val="22"/>
          <w:szCs w:val="22"/>
        </w:rPr>
        <w:t xml:space="preserve">Ⅵ </w:t>
      </w:r>
      <w:r w:rsidR="00D4372B" w:rsidRPr="00030E69">
        <w:rPr>
          <w:rFonts w:ascii="Yu Gothic" w:eastAsia="Yu Gothic" w:hAnsi="Yu Gothic"/>
          <w:sz w:val="22"/>
          <w:szCs w:val="22"/>
        </w:rPr>
        <w:t>その他重要事項</w:t>
      </w:r>
      <w:r>
        <w:rPr>
          <w:rFonts w:ascii="Yu Gothic" w:eastAsia="Yu Gothic" w:hAnsi="Yu Gothic" w:hint="eastAsia"/>
          <w:sz w:val="22"/>
          <w:szCs w:val="22"/>
        </w:rPr>
        <w:t>（申請にあたっての注意事項等）11.</w:t>
      </w:r>
      <w:r w:rsidR="00D4372B" w:rsidRPr="008721B9">
        <w:rPr>
          <w:rFonts w:ascii="Yu Gothic" w:eastAsia="Yu Gothic" w:hAnsi="Yu Gothic"/>
          <w:sz w:val="22"/>
          <w:szCs w:val="22"/>
        </w:rPr>
        <w:t>補助対象経費における消費税の扱</w:t>
      </w:r>
      <w:r w:rsidR="00D4372B" w:rsidRPr="008721B9">
        <w:rPr>
          <w:rFonts w:ascii="Yu Gothic" w:eastAsia="Yu Gothic" w:hAnsi="Yu Gothic" w:hint="eastAsia"/>
          <w:sz w:val="22"/>
          <w:szCs w:val="22"/>
        </w:rPr>
        <w:t>いについて」</w:t>
      </w:r>
      <w:r w:rsidR="008721B9">
        <w:rPr>
          <w:rFonts w:ascii="Yu Gothic" w:eastAsia="Yu Gothic" w:hAnsi="Yu Gothic" w:hint="eastAsia"/>
          <w:sz w:val="22"/>
          <w:szCs w:val="22"/>
        </w:rPr>
        <w:t>（以下「</w:t>
      </w:r>
      <w:r w:rsidR="008721B9" w:rsidRPr="000F4229">
        <w:rPr>
          <w:rFonts w:ascii="Yu Gothic" w:eastAsia="Yu Gothic" w:hAnsi="Yu Gothic"/>
          <w:sz w:val="22"/>
          <w:szCs w:val="22"/>
        </w:rPr>
        <w:t>重要説明事項</w:t>
      </w:r>
      <w:r w:rsidR="008721B9">
        <w:rPr>
          <w:rFonts w:ascii="Yu Gothic" w:eastAsia="Yu Gothic" w:hAnsi="Yu Gothic" w:hint="eastAsia"/>
          <w:sz w:val="22"/>
          <w:szCs w:val="22"/>
        </w:rPr>
        <w:t>」という。）</w:t>
      </w:r>
      <w:r w:rsidR="00D4372B" w:rsidRPr="008721B9">
        <w:rPr>
          <w:rFonts w:ascii="Yu Gothic" w:eastAsia="Yu Gothic" w:hAnsi="Yu Gothic" w:hint="eastAsia"/>
          <w:sz w:val="22"/>
          <w:szCs w:val="22"/>
        </w:rPr>
        <w:t>に規定する</w:t>
      </w:r>
      <w:r w:rsidR="008721B9">
        <w:rPr>
          <w:rFonts w:ascii="Yu Gothic" w:eastAsia="Yu Gothic" w:hAnsi="Yu Gothic" w:hint="eastAsia"/>
          <w:sz w:val="22"/>
          <w:szCs w:val="22"/>
        </w:rPr>
        <w:t>補助</w:t>
      </w:r>
      <w:r w:rsidR="00D4372B" w:rsidRPr="008721B9">
        <w:rPr>
          <w:rFonts w:ascii="Yu Gothic" w:eastAsia="Yu Gothic" w:hAnsi="Yu Gothic" w:hint="eastAsia"/>
          <w:sz w:val="22"/>
          <w:szCs w:val="22"/>
        </w:rPr>
        <w:t>事業者であることを</w:t>
      </w:r>
      <w:r w:rsidR="00FF6222">
        <w:rPr>
          <w:rFonts w:ascii="Yu Gothic" w:eastAsia="Yu Gothic" w:hAnsi="Yu Gothic" w:hint="eastAsia"/>
          <w:sz w:val="22"/>
          <w:szCs w:val="22"/>
        </w:rPr>
        <w:t>、下記の通り</w:t>
      </w:r>
      <w:r w:rsidR="00D4372B" w:rsidRPr="008721B9">
        <w:rPr>
          <w:rFonts w:ascii="Yu Gothic" w:eastAsia="Yu Gothic" w:hAnsi="Yu Gothic" w:hint="eastAsia"/>
          <w:sz w:val="22"/>
          <w:szCs w:val="22"/>
        </w:rPr>
        <w:t>宣誓します。</w:t>
      </w:r>
    </w:p>
    <w:p w14:paraId="307491BE" w14:textId="77777777" w:rsidR="00E064AB" w:rsidRPr="008721B9" w:rsidRDefault="00E064AB" w:rsidP="00E064AB">
      <w:pPr>
        <w:pStyle w:val="a3"/>
        <w:spacing w:before="11"/>
        <w:rPr>
          <w:rFonts w:ascii="Yu Gothic" w:eastAsia="Yu Gothic" w:hAnsi="Yu Gothic"/>
          <w:sz w:val="22"/>
          <w:szCs w:val="22"/>
        </w:rPr>
      </w:pPr>
    </w:p>
    <w:p w14:paraId="0307E544" w14:textId="77777777" w:rsidR="00E064AB" w:rsidRPr="008721B9" w:rsidRDefault="00E064AB" w:rsidP="00E064AB">
      <w:pPr>
        <w:pStyle w:val="a3"/>
        <w:ind w:right="18"/>
        <w:jc w:val="center"/>
        <w:rPr>
          <w:rFonts w:ascii="Yu Gothic" w:eastAsia="Yu Gothic" w:hAnsi="Yu Gothic"/>
          <w:sz w:val="22"/>
          <w:szCs w:val="22"/>
          <w:lang w:eastAsia="zh-TW"/>
        </w:rPr>
      </w:pPr>
      <w:r w:rsidRPr="008721B9">
        <w:rPr>
          <w:rFonts w:ascii="Yu Gothic" w:eastAsia="Yu Gothic" w:hAnsi="Yu Gothic"/>
          <w:spacing w:val="-10"/>
          <w:sz w:val="22"/>
          <w:szCs w:val="22"/>
          <w:lang w:eastAsia="zh-TW"/>
        </w:rPr>
        <w:t>記</w:t>
      </w:r>
    </w:p>
    <w:p w14:paraId="60F320DE" w14:textId="301B5E65" w:rsidR="00E064AB" w:rsidRPr="008721B9" w:rsidRDefault="00E064AB" w:rsidP="00E064AB">
      <w:pPr>
        <w:pStyle w:val="a3"/>
        <w:spacing w:before="17"/>
        <w:rPr>
          <w:rFonts w:ascii="Yu Gothic" w:eastAsia="Yu Gothic" w:hAnsi="Yu Gothic"/>
          <w:sz w:val="22"/>
          <w:szCs w:val="22"/>
          <w:lang w:eastAsia="zh-TW"/>
        </w:rPr>
      </w:pPr>
    </w:p>
    <w:p w14:paraId="6A40C335" w14:textId="04D5FE8D" w:rsidR="00E064AB" w:rsidRDefault="00FA372E" w:rsidP="00E064AB">
      <w:pPr>
        <w:pStyle w:val="a3"/>
        <w:tabs>
          <w:tab w:val="left" w:pos="1780"/>
        </w:tabs>
        <w:spacing w:before="1"/>
        <w:ind w:left="100"/>
        <w:rPr>
          <w:rFonts w:ascii="Yu Gothic" w:eastAsia="Yu Gothic" w:hAnsi="Yu Gothic"/>
          <w:spacing w:val="-2"/>
          <w:sz w:val="22"/>
          <w:szCs w:val="22"/>
          <w:lang w:eastAsia="zh-TW"/>
        </w:rPr>
      </w:pPr>
      <w:r>
        <w:rPr>
          <w:rFonts w:ascii="Yu Gothic" w:eastAsia="Yu Gothic" w:hAnsi="Yu Gothic" w:hint="eastAsia"/>
          <w:spacing w:val="-2"/>
          <w:sz w:val="22"/>
          <w:szCs w:val="22"/>
        </w:rPr>
        <w:t>補助事業者名</w:t>
      </w:r>
      <w:r w:rsidR="00E064AB" w:rsidRPr="008721B9">
        <w:rPr>
          <w:rFonts w:ascii="Yu Gothic" w:eastAsia="Yu Gothic" w:hAnsi="Yu Gothic"/>
          <w:sz w:val="22"/>
          <w:szCs w:val="22"/>
          <w:lang w:eastAsia="zh-TW"/>
        </w:rPr>
        <w:tab/>
      </w:r>
      <w:r w:rsidR="00E064AB" w:rsidRPr="008721B9">
        <w:rPr>
          <w:rFonts w:ascii="Yu Gothic" w:eastAsia="Yu Gothic" w:hAnsi="Yu Gothic"/>
          <w:spacing w:val="-2"/>
          <w:sz w:val="22"/>
          <w:szCs w:val="22"/>
          <w:lang w:eastAsia="zh-TW"/>
        </w:rPr>
        <w:t>：●●●●</w:t>
      </w:r>
    </w:p>
    <w:p w14:paraId="48797F6C" w14:textId="2C6146B1" w:rsidR="00FA372E" w:rsidRPr="008721B9" w:rsidRDefault="00FA372E" w:rsidP="00E064AB">
      <w:pPr>
        <w:pStyle w:val="a3"/>
        <w:tabs>
          <w:tab w:val="left" w:pos="1780"/>
        </w:tabs>
        <w:spacing w:before="1"/>
        <w:ind w:left="100"/>
        <w:rPr>
          <w:rFonts w:ascii="Yu Gothic" w:eastAsia="Yu Gothic" w:hAnsi="Yu Gothic"/>
          <w:sz w:val="22"/>
          <w:szCs w:val="22"/>
          <w:lang w:eastAsia="zh-TW"/>
        </w:rPr>
      </w:pPr>
      <w:r>
        <w:rPr>
          <w:rFonts w:ascii="Yu Gothic" w:eastAsia="Yu Gothic" w:hAnsi="Yu Gothic" w:hint="eastAsia"/>
          <w:spacing w:val="-2"/>
          <w:sz w:val="22"/>
          <w:szCs w:val="22"/>
        </w:rPr>
        <w:t>採択計画名</w:t>
      </w:r>
      <w:r w:rsidRPr="008721B9">
        <w:rPr>
          <w:rFonts w:ascii="Yu Gothic" w:eastAsia="Yu Gothic" w:hAnsi="Yu Gothic"/>
          <w:sz w:val="22"/>
          <w:szCs w:val="22"/>
          <w:lang w:eastAsia="zh-TW"/>
        </w:rPr>
        <w:tab/>
      </w:r>
      <w:r w:rsidRPr="008721B9">
        <w:rPr>
          <w:rFonts w:ascii="Yu Gothic" w:eastAsia="Yu Gothic" w:hAnsi="Yu Gothic"/>
          <w:spacing w:val="-2"/>
          <w:sz w:val="22"/>
          <w:szCs w:val="22"/>
          <w:lang w:eastAsia="zh-TW"/>
        </w:rPr>
        <w:t>：●●●●</w:t>
      </w:r>
    </w:p>
    <w:p w14:paraId="518DC1F0" w14:textId="62C0287C" w:rsidR="00E064AB" w:rsidRPr="008721B9" w:rsidRDefault="00FA372E" w:rsidP="00E064AB">
      <w:pPr>
        <w:pStyle w:val="a3"/>
        <w:tabs>
          <w:tab w:val="left" w:pos="1780"/>
        </w:tabs>
        <w:spacing w:before="8"/>
        <w:ind w:left="100"/>
        <w:rPr>
          <w:rFonts w:ascii="Yu Gothic" w:eastAsia="Yu Gothic" w:hAnsi="Yu Gothic"/>
          <w:sz w:val="22"/>
          <w:szCs w:val="22"/>
          <w:lang w:eastAsia="zh-TW"/>
        </w:rPr>
      </w:pPr>
      <w:r>
        <w:rPr>
          <w:rFonts w:ascii="Yu Gothic" w:eastAsia="Yu Gothic" w:hAnsi="Yu Gothic" w:hint="eastAsia"/>
          <w:sz w:val="22"/>
          <w:szCs w:val="22"/>
        </w:rPr>
        <w:t>採択</w:t>
      </w:r>
      <w:r w:rsidR="00E064AB" w:rsidRPr="008721B9">
        <w:rPr>
          <w:rFonts w:ascii="Yu Gothic" w:eastAsia="Yu Gothic" w:hAnsi="Yu Gothic"/>
          <w:sz w:val="22"/>
          <w:szCs w:val="22"/>
          <w:lang w:eastAsia="zh-TW"/>
        </w:rPr>
        <w:t>事業</w:t>
      </w:r>
      <w:r w:rsidR="00E064AB" w:rsidRPr="008721B9">
        <w:rPr>
          <w:rFonts w:ascii="Yu Gothic" w:eastAsia="Yu Gothic" w:hAnsi="Yu Gothic"/>
          <w:spacing w:val="-10"/>
          <w:sz w:val="22"/>
          <w:szCs w:val="22"/>
          <w:lang w:eastAsia="zh-TW"/>
        </w:rPr>
        <w:t>名</w:t>
      </w:r>
      <w:r w:rsidR="00E064AB" w:rsidRPr="008721B9">
        <w:rPr>
          <w:rFonts w:ascii="Yu Gothic" w:eastAsia="Yu Gothic" w:hAnsi="Yu Gothic"/>
          <w:sz w:val="22"/>
          <w:szCs w:val="22"/>
          <w:lang w:eastAsia="zh-TW"/>
        </w:rPr>
        <w:tab/>
      </w:r>
      <w:r w:rsidR="00E064AB" w:rsidRPr="008721B9">
        <w:rPr>
          <w:rFonts w:ascii="Yu Gothic" w:eastAsia="Yu Gothic" w:hAnsi="Yu Gothic"/>
          <w:spacing w:val="-2"/>
          <w:sz w:val="22"/>
          <w:szCs w:val="22"/>
          <w:lang w:eastAsia="zh-TW"/>
        </w:rPr>
        <w:t>：●●●●</w:t>
      </w:r>
    </w:p>
    <w:p w14:paraId="49394108" w14:textId="0E4799E6" w:rsidR="00E064AB" w:rsidRPr="008721B9" w:rsidRDefault="008721B9" w:rsidP="00D4372B">
      <w:pPr>
        <w:pStyle w:val="a3"/>
        <w:tabs>
          <w:tab w:val="left" w:pos="1780"/>
        </w:tabs>
        <w:spacing w:before="9"/>
        <w:ind w:left="100"/>
        <w:rPr>
          <w:rFonts w:ascii="Yu Gothic" w:eastAsia="Yu Gothic" w:hAnsi="Yu Gothic"/>
          <w:spacing w:val="-2"/>
          <w:sz w:val="22"/>
          <w:szCs w:val="22"/>
        </w:rPr>
      </w:pPr>
      <w:r>
        <w:rPr>
          <w:rFonts w:ascii="Yu Gothic" w:eastAsia="Yu Gothic" w:hAnsi="Yu Gothic" w:hint="eastAsia"/>
          <w:sz w:val="22"/>
          <w:szCs w:val="22"/>
        </w:rPr>
        <w:t>補助</w:t>
      </w:r>
      <w:r w:rsidR="00D4372B" w:rsidRPr="00030E69">
        <w:rPr>
          <w:rFonts w:ascii="Yu Gothic" w:eastAsia="Yu Gothic" w:hAnsi="Yu Gothic"/>
          <w:sz w:val="22"/>
          <w:szCs w:val="22"/>
        </w:rPr>
        <w:t>事業者の</w:t>
      </w:r>
      <w:r w:rsidR="007F4497">
        <w:rPr>
          <w:rFonts w:ascii="Yu Gothic" w:eastAsia="Yu Gothic" w:hAnsi="Yu Gothic" w:hint="eastAsia"/>
          <w:sz w:val="22"/>
          <w:szCs w:val="22"/>
        </w:rPr>
        <w:t>対象要件</w:t>
      </w:r>
      <w:r w:rsidR="00E064AB" w:rsidRPr="008721B9">
        <w:rPr>
          <w:rFonts w:ascii="Yu Gothic" w:eastAsia="Yu Gothic" w:hAnsi="Yu Gothic"/>
          <w:spacing w:val="-2"/>
          <w:sz w:val="22"/>
          <w:szCs w:val="22"/>
        </w:rPr>
        <w:tab/>
      </w:r>
      <w:r w:rsidR="00E064AB" w:rsidRPr="008721B9">
        <w:rPr>
          <w:rFonts w:ascii="Yu Gothic" w:eastAsia="Yu Gothic" w:hAnsi="Yu Gothic" w:hint="eastAsia"/>
          <w:spacing w:val="-2"/>
          <w:sz w:val="22"/>
          <w:szCs w:val="22"/>
        </w:rPr>
        <w:t>：</w:t>
      </w:r>
      <w:r w:rsidR="005F1E32" w:rsidRPr="008721B9">
        <w:rPr>
          <w:rFonts w:ascii="Yu Gothic" w:eastAsia="Yu Gothic" w:hAnsi="Yu Gothic" w:hint="eastAsia"/>
          <w:spacing w:val="-2"/>
          <w:sz w:val="22"/>
          <w:szCs w:val="22"/>
        </w:rPr>
        <w:t xml:space="preserve"> </w:t>
      </w:r>
      <w:r w:rsidR="00FA372E">
        <w:rPr>
          <w:rFonts w:ascii="Yu Gothic" w:eastAsia="Yu Gothic" w:hAnsi="Yu Gothic" w:hint="eastAsia"/>
          <w:spacing w:val="-2"/>
          <w:sz w:val="22"/>
          <w:szCs w:val="22"/>
        </w:rPr>
        <w:t>※以下のうち、あてはまるもの1つに✓を入れてください</w:t>
      </w:r>
    </w:p>
    <w:tbl>
      <w:tblPr>
        <w:tblStyle w:val="af"/>
        <w:tblW w:w="0" w:type="auto"/>
        <w:tblInd w:w="440" w:type="dxa"/>
        <w:tblLook w:val="04A0" w:firstRow="1" w:lastRow="0" w:firstColumn="1" w:lastColumn="0" w:noHBand="0" w:noVBand="1"/>
      </w:tblPr>
      <w:tblGrid>
        <w:gridCol w:w="831"/>
        <w:gridCol w:w="8689"/>
      </w:tblGrid>
      <w:tr w:rsidR="00FA372E" w14:paraId="5E8ABA2C" w14:textId="77777777" w:rsidTr="00FA372E">
        <w:tc>
          <w:tcPr>
            <w:tcW w:w="831" w:type="dxa"/>
          </w:tcPr>
          <w:p w14:paraId="22CCFA26" w14:textId="58BEA389" w:rsidR="00FA372E" w:rsidRDefault="00FA372E" w:rsidP="00FA372E">
            <w:pPr>
              <w:pStyle w:val="a3"/>
              <w:spacing w:before="25"/>
              <w:jc w:val="center"/>
              <w:rPr>
                <w:rFonts w:ascii="Yu Gothic" w:eastAsia="Yu Gothic" w:hAnsi="Yu Gothic"/>
                <w:spacing w:val="-2"/>
                <w:sz w:val="22"/>
                <w:szCs w:val="22"/>
              </w:rPr>
            </w:pPr>
            <w:r w:rsidRPr="00414604">
              <w:rPr>
                <w:rFonts w:ascii="Segoe UI Symbol" w:eastAsia="Yu Gothic" w:hAnsi="Segoe UI Symbol" w:cs="Segoe UI Symbol"/>
                <w:spacing w:val="-2"/>
                <w:sz w:val="22"/>
                <w:szCs w:val="22"/>
              </w:rPr>
              <w:t>☐</w:t>
            </w:r>
          </w:p>
        </w:tc>
        <w:tc>
          <w:tcPr>
            <w:tcW w:w="8689" w:type="dxa"/>
          </w:tcPr>
          <w:p w14:paraId="2CA55A6C" w14:textId="6C2F9B1D" w:rsidR="00FA372E" w:rsidRDefault="00FA372E" w:rsidP="00FA372E">
            <w:pPr>
              <w:pStyle w:val="a3"/>
              <w:spacing w:before="25"/>
              <w:rPr>
                <w:rFonts w:ascii="Yu Gothic" w:eastAsia="Yu Gothic" w:hAnsi="Yu Gothic"/>
                <w:spacing w:val="-2"/>
                <w:sz w:val="22"/>
                <w:szCs w:val="22"/>
              </w:rPr>
            </w:pPr>
            <w:r w:rsidRPr="00FA372E">
              <w:rPr>
                <w:rFonts w:ascii="Yu Gothic" w:eastAsia="Yu Gothic" w:hAnsi="Yu Gothic"/>
                <w:spacing w:val="-2"/>
                <w:sz w:val="22"/>
                <w:szCs w:val="22"/>
              </w:rPr>
              <w:t>①消費税法における納税義務者とならない補助事業者</w:t>
            </w:r>
          </w:p>
        </w:tc>
      </w:tr>
      <w:tr w:rsidR="00FA372E" w14:paraId="7E1EF889" w14:textId="77777777" w:rsidTr="00FA372E">
        <w:tc>
          <w:tcPr>
            <w:tcW w:w="831" w:type="dxa"/>
          </w:tcPr>
          <w:p w14:paraId="0B151B21" w14:textId="2494AA25" w:rsidR="00FA372E" w:rsidRDefault="00FA372E" w:rsidP="00FA372E">
            <w:pPr>
              <w:pStyle w:val="a3"/>
              <w:spacing w:before="25"/>
              <w:jc w:val="center"/>
              <w:rPr>
                <w:rFonts w:ascii="Yu Gothic" w:eastAsia="Yu Gothic" w:hAnsi="Yu Gothic"/>
                <w:spacing w:val="-2"/>
                <w:sz w:val="22"/>
                <w:szCs w:val="22"/>
              </w:rPr>
            </w:pPr>
            <w:r w:rsidRPr="00414604">
              <w:rPr>
                <w:rFonts w:ascii="Segoe UI Symbol" w:eastAsia="Yu Gothic" w:hAnsi="Segoe UI Symbol" w:cs="Segoe UI Symbol"/>
                <w:spacing w:val="-2"/>
                <w:sz w:val="22"/>
                <w:szCs w:val="22"/>
              </w:rPr>
              <w:t>☐</w:t>
            </w:r>
          </w:p>
        </w:tc>
        <w:tc>
          <w:tcPr>
            <w:tcW w:w="8689" w:type="dxa"/>
          </w:tcPr>
          <w:p w14:paraId="43BE7F1B" w14:textId="691589C1" w:rsidR="00FA372E" w:rsidRDefault="00FA372E" w:rsidP="00FA372E">
            <w:pPr>
              <w:pStyle w:val="a3"/>
              <w:spacing w:before="25"/>
              <w:rPr>
                <w:rFonts w:ascii="Yu Gothic" w:eastAsia="Yu Gothic" w:hAnsi="Yu Gothic"/>
                <w:spacing w:val="-2"/>
                <w:sz w:val="22"/>
                <w:szCs w:val="22"/>
              </w:rPr>
            </w:pPr>
            <w:r w:rsidRPr="00FA372E">
              <w:rPr>
                <w:rFonts w:ascii="Yu Gothic" w:eastAsia="Yu Gothic" w:hAnsi="Yu Gothic"/>
                <w:spacing w:val="-2"/>
                <w:sz w:val="22"/>
                <w:szCs w:val="22"/>
              </w:rPr>
              <w:t>②免税事業者である補助事業者</w:t>
            </w:r>
          </w:p>
        </w:tc>
      </w:tr>
      <w:tr w:rsidR="00FA372E" w14:paraId="2F479B1F" w14:textId="77777777" w:rsidTr="00FA372E">
        <w:tc>
          <w:tcPr>
            <w:tcW w:w="831" w:type="dxa"/>
          </w:tcPr>
          <w:p w14:paraId="053195C9" w14:textId="76500C14" w:rsidR="00FA372E" w:rsidRDefault="00FA372E" w:rsidP="00FA372E">
            <w:pPr>
              <w:pStyle w:val="a3"/>
              <w:spacing w:before="25"/>
              <w:jc w:val="center"/>
              <w:rPr>
                <w:rFonts w:ascii="Yu Gothic" w:eastAsia="Yu Gothic" w:hAnsi="Yu Gothic"/>
                <w:spacing w:val="-2"/>
                <w:sz w:val="22"/>
                <w:szCs w:val="22"/>
              </w:rPr>
            </w:pPr>
            <w:r w:rsidRPr="00414604">
              <w:rPr>
                <w:rFonts w:ascii="Segoe UI Symbol" w:eastAsia="Yu Gothic" w:hAnsi="Segoe UI Symbol" w:cs="Segoe UI Symbol"/>
                <w:spacing w:val="-2"/>
                <w:sz w:val="22"/>
                <w:szCs w:val="22"/>
              </w:rPr>
              <w:t>☐</w:t>
            </w:r>
          </w:p>
        </w:tc>
        <w:tc>
          <w:tcPr>
            <w:tcW w:w="8689" w:type="dxa"/>
          </w:tcPr>
          <w:p w14:paraId="5A4BF6CA" w14:textId="0D4113E4" w:rsidR="00FA372E" w:rsidRDefault="00FA372E" w:rsidP="00FA372E">
            <w:pPr>
              <w:pStyle w:val="a3"/>
              <w:spacing w:before="25"/>
              <w:rPr>
                <w:rFonts w:ascii="Yu Gothic" w:eastAsia="Yu Gothic" w:hAnsi="Yu Gothic"/>
                <w:spacing w:val="-2"/>
                <w:sz w:val="22"/>
                <w:szCs w:val="22"/>
              </w:rPr>
            </w:pPr>
            <w:r w:rsidRPr="00FA372E">
              <w:rPr>
                <w:rFonts w:ascii="Yu Gothic" w:eastAsia="Yu Gothic" w:hAnsi="Yu Gothic"/>
                <w:spacing w:val="-2"/>
                <w:sz w:val="22"/>
                <w:szCs w:val="22"/>
              </w:rPr>
              <w:t>③簡易課税事業者である補助事業者</w:t>
            </w:r>
          </w:p>
        </w:tc>
      </w:tr>
      <w:tr w:rsidR="00FA372E" w14:paraId="2253369F" w14:textId="77777777" w:rsidTr="00FA372E">
        <w:tc>
          <w:tcPr>
            <w:tcW w:w="831" w:type="dxa"/>
          </w:tcPr>
          <w:p w14:paraId="6916B1C7" w14:textId="77EC55C5" w:rsidR="00FA372E" w:rsidRDefault="00FA372E" w:rsidP="00FA372E">
            <w:pPr>
              <w:pStyle w:val="a3"/>
              <w:spacing w:before="25"/>
              <w:jc w:val="center"/>
              <w:rPr>
                <w:rFonts w:ascii="Yu Gothic" w:eastAsia="Yu Gothic" w:hAnsi="Yu Gothic"/>
                <w:spacing w:val="-2"/>
                <w:sz w:val="22"/>
                <w:szCs w:val="22"/>
              </w:rPr>
            </w:pPr>
            <w:r w:rsidRPr="00414604">
              <w:rPr>
                <w:rFonts w:ascii="Segoe UI Symbol" w:eastAsia="Yu Gothic" w:hAnsi="Segoe UI Symbol" w:cs="Segoe UI Symbol"/>
                <w:spacing w:val="-2"/>
                <w:sz w:val="22"/>
                <w:szCs w:val="22"/>
              </w:rPr>
              <w:t>☐</w:t>
            </w:r>
          </w:p>
        </w:tc>
        <w:tc>
          <w:tcPr>
            <w:tcW w:w="8689" w:type="dxa"/>
          </w:tcPr>
          <w:p w14:paraId="26AEFE01" w14:textId="26B89D2A" w:rsidR="00FA372E" w:rsidRDefault="00FA372E" w:rsidP="00FA372E">
            <w:pPr>
              <w:pStyle w:val="a3"/>
              <w:spacing w:before="25"/>
              <w:rPr>
                <w:rFonts w:ascii="Yu Gothic" w:eastAsia="Yu Gothic" w:hAnsi="Yu Gothic"/>
                <w:spacing w:val="-2"/>
                <w:sz w:val="22"/>
                <w:szCs w:val="22"/>
              </w:rPr>
            </w:pPr>
            <w:r w:rsidRPr="00FA372E">
              <w:rPr>
                <w:rFonts w:ascii="Yu Gothic" w:eastAsia="Yu Gothic" w:hAnsi="Yu Gothic"/>
                <w:spacing w:val="-2"/>
                <w:sz w:val="22"/>
                <w:szCs w:val="22"/>
              </w:rPr>
              <w:t>④国若しくは地方公共団体（特別会計を設けて事業を行う場合に限る。）、消費税法別表第3に掲げる法人である補助対象者</w:t>
            </w:r>
          </w:p>
        </w:tc>
      </w:tr>
      <w:tr w:rsidR="00FA372E" w14:paraId="2F811084" w14:textId="77777777" w:rsidTr="00FA372E">
        <w:tc>
          <w:tcPr>
            <w:tcW w:w="831" w:type="dxa"/>
          </w:tcPr>
          <w:p w14:paraId="6D632576" w14:textId="40A3662B" w:rsidR="00FA372E" w:rsidRDefault="00FA372E" w:rsidP="00FA372E">
            <w:pPr>
              <w:pStyle w:val="a3"/>
              <w:spacing w:before="25"/>
              <w:jc w:val="center"/>
              <w:rPr>
                <w:rFonts w:ascii="Yu Gothic" w:eastAsia="Yu Gothic" w:hAnsi="Yu Gothic"/>
                <w:spacing w:val="-2"/>
                <w:sz w:val="22"/>
                <w:szCs w:val="22"/>
              </w:rPr>
            </w:pPr>
            <w:r w:rsidRPr="00414604">
              <w:rPr>
                <w:rFonts w:ascii="Segoe UI Symbol" w:eastAsia="Yu Gothic" w:hAnsi="Segoe UI Symbol" w:cs="Segoe UI Symbol"/>
                <w:spacing w:val="-2"/>
                <w:sz w:val="22"/>
                <w:szCs w:val="22"/>
              </w:rPr>
              <w:t>☐</w:t>
            </w:r>
          </w:p>
        </w:tc>
        <w:tc>
          <w:tcPr>
            <w:tcW w:w="8689" w:type="dxa"/>
          </w:tcPr>
          <w:p w14:paraId="0FA10673" w14:textId="347B908D" w:rsidR="00FA372E" w:rsidRDefault="00FA372E" w:rsidP="00FA372E">
            <w:pPr>
              <w:pStyle w:val="a3"/>
              <w:spacing w:before="25"/>
              <w:rPr>
                <w:rFonts w:ascii="Yu Gothic" w:eastAsia="Yu Gothic" w:hAnsi="Yu Gothic"/>
                <w:spacing w:val="-2"/>
                <w:sz w:val="22"/>
                <w:szCs w:val="22"/>
              </w:rPr>
            </w:pPr>
            <w:r w:rsidRPr="00FA372E">
              <w:rPr>
                <w:rFonts w:ascii="Yu Gothic" w:eastAsia="Yu Gothic" w:hAnsi="Yu Gothic"/>
                <w:spacing w:val="-2"/>
                <w:sz w:val="22"/>
                <w:szCs w:val="22"/>
              </w:rPr>
              <w:t>⑤国又は地方公共団体の一般会計に係る業務として事業を行う補助対象者</w:t>
            </w:r>
          </w:p>
        </w:tc>
      </w:tr>
      <w:tr w:rsidR="00FA372E" w14:paraId="1A735367" w14:textId="77777777" w:rsidTr="00FA372E">
        <w:tc>
          <w:tcPr>
            <w:tcW w:w="831" w:type="dxa"/>
          </w:tcPr>
          <w:p w14:paraId="05636E46" w14:textId="57936659" w:rsidR="00FA372E" w:rsidRDefault="00FA372E" w:rsidP="00FA372E">
            <w:pPr>
              <w:pStyle w:val="a3"/>
              <w:spacing w:before="25"/>
              <w:jc w:val="center"/>
              <w:rPr>
                <w:rFonts w:ascii="Yu Gothic" w:eastAsia="Yu Gothic" w:hAnsi="Yu Gothic"/>
                <w:spacing w:val="-2"/>
                <w:sz w:val="22"/>
                <w:szCs w:val="22"/>
              </w:rPr>
            </w:pPr>
            <w:r w:rsidRPr="00414604">
              <w:rPr>
                <w:rFonts w:ascii="Segoe UI Symbol" w:eastAsia="Yu Gothic" w:hAnsi="Segoe UI Symbol" w:cs="Segoe UI Symbol"/>
                <w:spacing w:val="-2"/>
                <w:sz w:val="22"/>
                <w:szCs w:val="22"/>
              </w:rPr>
              <w:t>☐</w:t>
            </w:r>
          </w:p>
        </w:tc>
        <w:tc>
          <w:tcPr>
            <w:tcW w:w="8689" w:type="dxa"/>
          </w:tcPr>
          <w:p w14:paraId="528A307F" w14:textId="433B9F33" w:rsidR="00FA372E" w:rsidRDefault="00FA372E" w:rsidP="00FA372E">
            <w:pPr>
              <w:pStyle w:val="a3"/>
              <w:spacing w:before="25"/>
              <w:rPr>
                <w:rFonts w:ascii="Yu Gothic" w:eastAsia="Yu Gothic" w:hAnsi="Yu Gothic"/>
                <w:spacing w:val="-2"/>
                <w:sz w:val="22"/>
                <w:szCs w:val="22"/>
              </w:rPr>
            </w:pPr>
            <w:r w:rsidRPr="00FA372E">
              <w:rPr>
                <w:rFonts w:ascii="Yu Gothic" w:eastAsia="Yu Gothic" w:hAnsi="Yu Gothic"/>
                <w:spacing w:val="-2"/>
                <w:sz w:val="22"/>
                <w:szCs w:val="22"/>
              </w:rPr>
              <w:t>⑥課税事業者のうち課税売上割合が低い等の理由から、消費税仕入控除税額確定後の返還を選択する補助事業者</w:t>
            </w:r>
          </w:p>
        </w:tc>
      </w:tr>
    </w:tbl>
    <w:p w14:paraId="6EEE11F3" w14:textId="1B26E300" w:rsidR="005925B7" w:rsidRDefault="005925B7" w:rsidP="000D162D">
      <w:pPr>
        <w:pStyle w:val="a3"/>
        <w:spacing w:before="25"/>
        <w:ind w:left="440"/>
        <w:rPr>
          <w:rFonts w:ascii="Yu Gothic" w:eastAsia="Yu Gothic" w:hAnsi="Yu Gothic"/>
          <w:spacing w:val="-2"/>
          <w:sz w:val="22"/>
          <w:szCs w:val="22"/>
        </w:rPr>
      </w:pPr>
    </w:p>
    <w:p w14:paraId="46366241" w14:textId="77777777" w:rsidR="00956A9A" w:rsidRPr="00FA372E" w:rsidRDefault="00956A9A" w:rsidP="000D162D">
      <w:pPr>
        <w:pStyle w:val="a3"/>
        <w:spacing w:before="25"/>
        <w:ind w:left="440"/>
        <w:rPr>
          <w:rFonts w:ascii="Yu Gothic" w:eastAsia="Yu Gothic" w:hAnsi="Yu Gothic"/>
          <w:spacing w:val="-2"/>
          <w:sz w:val="22"/>
          <w:szCs w:val="22"/>
        </w:rPr>
      </w:pPr>
    </w:p>
    <w:p w14:paraId="2A2DB0BE" w14:textId="4E83CF69" w:rsidR="00E064AB" w:rsidRPr="00956A9A" w:rsidRDefault="00FA372E" w:rsidP="00956A9A">
      <w:pPr>
        <w:pStyle w:val="a3"/>
        <w:spacing w:before="25"/>
        <w:ind w:left="258" w:hangingChars="129" w:hanging="258"/>
        <w:rPr>
          <w:rFonts w:ascii="Yu Gothic" w:eastAsia="Yu Gothic" w:hAnsi="Yu Gothic"/>
          <w:sz w:val="20"/>
          <w:szCs w:val="20"/>
        </w:rPr>
      </w:pPr>
      <w:r w:rsidRPr="00956A9A">
        <w:rPr>
          <w:rFonts w:ascii="Yu Gothic" w:eastAsia="Yu Gothic" w:hAnsi="Yu Gothic" w:hint="eastAsia"/>
          <w:sz w:val="20"/>
          <w:szCs w:val="20"/>
        </w:rPr>
        <w:t>※自身が「補助事業者の対象要件」のいずれに該当するかは、適宜関わりのある税理士等に相談し、補助事業者の判断で記載してください。</w:t>
      </w:r>
    </w:p>
    <w:p w14:paraId="1C6D15E8" w14:textId="5CC317D1" w:rsidR="00FA372E" w:rsidRPr="00956A9A" w:rsidRDefault="00FA372E" w:rsidP="00956A9A">
      <w:pPr>
        <w:pStyle w:val="a3"/>
        <w:spacing w:before="25"/>
        <w:ind w:left="258" w:hangingChars="129" w:hanging="258"/>
        <w:rPr>
          <w:rFonts w:ascii="Yu Gothic" w:eastAsia="Yu Gothic" w:hAnsi="Yu Gothic"/>
          <w:sz w:val="20"/>
          <w:szCs w:val="20"/>
        </w:rPr>
      </w:pPr>
      <w:r w:rsidRPr="00956A9A">
        <w:rPr>
          <w:rFonts w:ascii="Yu Gothic" w:eastAsia="Yu Gothic" w:hAnsi="Yu Gothic" w:hint="eastAsia"/>
          <w:sz w:val="20"/>
          <w:szCs w:val="20"/>
        </w:rPr>
        <w:t>※必ず、資料に必要情報を記入後、押印（社版・</w:t>
      </w:r>
      <w:r w:rsidR="00956A9A" w:rsidRPr="00956A9A">
        <w:rPr>
          <w:rFonts w:ascii="Yu Gothic" w:eastAsia="Yu Gothic" w:hAnsi="Yu Gothic" w:hint="eastAsia"/>
          <w:sz w:val="20"/>
          <w:szCs w:val="20"/>
        </w:rPr>
        <w:t>団体印、代表者印による。担当者個人印は不可）の上提出してください。</w:t>
      </w:r>
    </w:p>
    <w:p w14:paraId="1827B083" w14:textId="614D76BF" w:rsidR="00C632DA" w:rsidRPr="00956A9A" w:rsidRDefault="00C632DA" w:rsidP="00956A9A">
      <w:pPr>
        <w:pStyle w:val="a3"/>
        <w:ind w:right="993"/>
        <w:rPr>
          <w:rFonts w:ascii="Yu Gothic" w:eastAsia="Yu Gothic" w:hAnsi="Yu Gothic"/>
          <w:sz w:val="22"/>
          <w:szCs w:val="22"/>
        </w:rPr>
      </w:pPr>
    </w:p>
    <w:sectPr w:rsidR="00C632DA" w:rsidRPr="00956A9A" w:rsidSect="00E064AB">
      <w:pgSz w:w="11910" w:h="16840"/>
      <w:pgMar w:top="1420" w:right="960" w:bottom="280" w:left="9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5F4EC" w14:textId="77777777" w:rsidR="001E67DE" w:rsidRDefault="001E67DE" w:rsidP="00483C3E">
      <w:r>
        <w:separator/>
      </w:r>
    </w:p>
  </w:endnote>
  <w:endnote w:type="continuationSeparator" w:id="0">
    <w:p w14:paraId="1CB2DF1D" w14:textId="77777777" w:rsidR="001E67DE" w:rsidRDefault="001E67DE" w:rsidP="00483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67DD2" w14:textId="77777777" w:rsidR="001E67DE" w:rsidRDefault="001E67DE" w:rsidP="00483C3E">
      <w:r>
        <w:separator/>
      </w:r>
    </w:p>
  </w:footnote>
  <w:footnote w:type="continuationSeparator" w:id="0">
    <w:p w14:paraId="6B591E8F" w14:textId="77777777" w:rsidR="001E67DE" w:rsidRDefault="001E67DE" w:rsidP="00483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3595E"/>
    <w:multiLevelType w:val="hybridMultilevel"/>
    <w:tmpl w:val="6CE06A4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43652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0C7"/>
    <w:rsid w:val="00030E69"/>
    <w:rsid w:val="0006011B"/>
    <w:rsid w:val="00074F5F"/>
    <w:rsid w:val="000C6A94"/>
    <w:rsid w:val="000D162D"/>
    <w:rsid w:val="001569A0"/>
    <w:rsid w:val="0016317E"/>
    <w:rsid w:val="001E67DE"/>
    <w:rsid w:val="002005A0"/>
    <w:rsid w:val="00226AD9"/>
    <w:rsid w:val="00246747"/>
    <w:rsid w:val="002A4065"/>
    <w:rsid w:val="002C27A5"/>
    <w:rsid w:val="002C6FAE"/>
    <w:rsid w:val="003176A5"/>
    <w:rsid w:val="003B7E1A"/>
    <w:rsid w:val="003E6891"/>
    <w:rsid w:val="004140EC"/>
    <w:rsid w:val="00435218"/>
    <w:rsid w:val="00436FA1"/>
    <w:rsid w:val="00465DAA"/>
    <w:rsid w:val="00483C3E"/>
    <w:rsid w:val="004F4C69"/>
    <w:rsid w:val="005854C2"/>
    <w:rsid w:val="005925B7"/>
    <w:rsid w:val="005B1F67"/>
    <w:rsid w:val="005E4B8F"/>
    <w:rsid w:val="005F1E32"/>
    <w:rsid w:val="006156AB"/>
    <w:rsid w:val="0072483D"/>
    <w:rsid w:val="00735404"/>
    <w:rsid w:val="00796309"/>
    <w:rsid w:val="007F4497"/>
    <w:rsid w:val="008210A1"/>
    <w:rsid w:val="008721B9"/>
    <w:rsid w:val="008C74BD"/>
    <w:rsid w:val="009016E7"/>
    <w:rsid w:val="00915F5E"/>
    <w:rsid w:val="009371BC"/>
    <w:rsid w:val="00956A9A"/>
    <w:rsid w:val="009754E8"/>
    <w:rsid w:val="00990C65"/>
    <w:rsid w:val="009E1E2E"/>
    <w:rsid w:val="00A44064"/>
    <w:rsid w:val="00A82470"/>
    <w:rsid w:val="00A94CFB"/>
    <w:rsid w:val="00AD2B04"/>
    <w:rsid w:val="00B149DD"/>
    <w:rsid w:val="00B16E07"/>
    <w:rsid w:val="00B30EE6"/>
    <w:rsid w:val="00B56F6D"/>
    <w:rsid w:val="00BA5A12"/>
    <w:rsid w:val="00C31A03"/>
    <w:rsid w:val="00C632DA"/>
    <w:rsid w:val="00D203F6"/>
    <w:rsid w:val="00D4372B"/>
    <w:rsid w:val="00D7213F"/>
    <w:rsid w:val="00E064AB"/>
    <w:rsid w:val="00E633D8"/>
    <w:rsid w:val="00EB3A4D"/>
    <w:rsid w:val="00EC7D52"/>
    <w:rsid w:val="00ED0BBE"/>
    <w:rsid w:val="00ED46C5"/>
    <w:rsid w:val="00F22DB3"/>
    <w:rsid w:val="00F7059A"/>
    <w:rsid w:val="00F93F57"/>
    <w:rsid w:val="00F950C7"/>
    <w:rsid w:val="00FA372E"/>
    <w:rsid w:val="00FF62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A4776D"/>
  <w15:chartTrackingRefBased/>
  <w15:docId w15:val="{04298CD7-629C-412A-9C9E-CC3E67BEC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E064AB"/>
    <w:pPr>
      <w:autoSpaceDE w:val="0"/>
      <w:autoSpaceDN w:val="0"/>
      <w:jc w:val="left"/>
    </w:pPr>
    <w:rPr>
      <w:rFonts w:ascii="游明朝" w:eastAsia="游明朝" w:hAnsi="游明朝" w:cs="游明朝"/>
      <w:kern w:val="0"/>
      <w:szCs w:val="21"/>
    </w:rPr>
  </w:style>
  <w:style w:type="character" w:customStyle="1" w:styleId="a4">
    <w:name w:val="本文 (文字)"/>
    <w:basedOn w:val="a0"/>
    <w:link w:val="a3"/>
    <w:uiPriority w:val="1"/>
    <w:rsid w:val="00E064AB"/>
    <w:rPr>
      <w:rFonts w:ascii="游明朝" w:eastAsia="游明朝" w:hAnsi="游明朝" w:cs="游明朝"/>
      <w:kern w:val="0"/>
      <w:szCs w:val="21"/>
    </w:rPr>
  </w:style>
  <w:style w:type="character" w:styleId="a5">
    <w:name w:val="annotation reference"/>
    <w:basedOn w:val="a0"/>
    <w:uiPriority w:val="99"/>
    <w:semiHidden/>
    <w:unhideWhenUsed/>
    <w:rsid w:val="00F22DB3"/>
    <w:rPr>
      <w:sz w:val="18"/>
      <w:szCs w:val="18"/>
    </w:rPr>
  </w:style>
  <w:style w:type="paragraph" w:styleId="a6">
    <w:name w:val="annotation text"/>
    <w:basedOn w:val="a"/>
    <w:link w:val="a7"/>
    <w:uiPriority w:val="99"/>
    <w:unhideWhenUsed/>
    <w:rsid w:val="00F22DB3"/>
    <w:pPr>
      <w:jc w:val="left"/>
    </w:pPr>
  </w:style>
  <w:style w:type="character" w:customStyle="1" w:styleId="a7">
    <w:name w:val="コメント文字列 (文字)"/>
    <w:basedOn w:val="a0"/>
    <w:link w:val="a6"/>
    <w:uiPriority w:val="99"/>
    <w:rsid w:val="00F22DB3"/>
  </w:style>
  <w:style w:type="paragraph" w:styleId="a8">
    <w:name w:val="annotation subject"/>
    <w:basedOn w:val="a6"/>
    <w:next w:val="a6"/>
    <w:link w:val="a9"/>
    <w:uiPriority w:val="99"/>
    <w:semiHidden/>
    <w:unhideWhenUsed/>
    <w:rsid w:val="00F22DB3"/>
    <w:rPr>
      <w:b/>
      <w:bCs/>
    </w:rPr>
  </w:style>
  <w:style w:type="character" w:customStyle="1" w:styleId="a9">
    <w:name w:val="コメント内容 (文字)"/>
    <w:basedOn w:val="a7"/>
    <w:link w:val="a8"/>
    <w:uiPriority w:val="99"/>
    <w:semiHidden/>
    <w:rsid w:val="00F22DB3"/>
    <w:rPr>
      <w:b/>
      <w:bCs/>
    </w:rPr>
  </w:style>
  <w:style w:type="paragraph" w:styleId="aa">
    <w:name w:val="header"/>
    <w:basedOn w:val="a"/>
    <w:link w:val="ab"/>
    <w:uiPriority w:val="99"/>
    <w:unhideWhenUsed/>
    <w:rsid w:val="00483C3E"/>
    <w:pPr>
      <w:tabs>
        <w:tab w:val="center" w:pos="4252"/>
        <w:tab w:val="right" w:pos="8504"/>
      </w:tabs>
      <w:snapToGrid w:val="0"/>
    </w:pPr>
  </w:style>
  <w:style w:type="character" w:customStyle="1" w:styleId="ab">
    <w:name w:val="ヘッダー (文字)"/>
    <w:basedOn w:val="a0"/>
    <w:link w:val="aa"/>
    <w:uiPriority w:val="99"/>
    <w:rsid w:val="00483C3E"/>
  </w:style>
  <w:style w:type="paragraph" w:styleId="ac">
    <w:name w:val="footer"/>
    <w:basedOn w:val="a"/>
    <w:link w:val="ad"/>
    <w:uiPriority w:val="99"/>
    <w:unhideWhenUsed/>
    <w:rsid w:val="00483C3E"/>
    <w:pPr>
      <w:tabs>
        <w:tab w:val="center" w:pos="4252"/>
        <w:tab w:val="right" w:pos="8504"/>
      </w:tabs>
      <w:snapToGrid w:val="0"/>
    </w:pPr>
  </w:style>
  <w:style w:type="character" w:customStyle="1" w:styleId="ad">
    <w:name w:val="フッター (文字)"/>
    <w:basedOn w:val="a0"/>
    <w:link w:val="ac"/>
    <w:uiPriority w:val="99"/>
    <w:rsid w:val="00483C3E"/>
  </w:style>
  <w:style w:type="paragraph" w:styleId="ae">
    <w:name w:val="Revision"/>
    <w:hidden/>
    <w:uiPriority w:val="99"/>
    <w:semiHidden/>
    <w:rsid w:val="006156AB"/>
  </w:style>
  <w:style w:type="table" w:styleId="af">
    <w:name w:val="Table Grid"/>
    <w:basedOn w:val="a1"/>
    <w:uiPriority w:val="39"/>
    <w:rsid w:val="00FA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73844">
      <w:bodyDiv w:val="1"/>
      <w:marLeft w:val="0"/>
      <w:marRight w:val="0"/>
      <w:marTop w:val="0"/>
      <w:marBottom w:val="0"/>
      <w:divBdr>
        <w:top w:val="none" w:sz="0" w:space="0" w:color="auto"/>
        <w:left w:val="none" w:sz="0" w:space="0" w:color="auto"/>
        <w:bottom w:val="none" w:sz="0" w:space="0" w:color="auto"/>
        <w:right w:val="none" w:sz="0" w:space="0" w:color="auto"/>
      </w:divBdr>
    </w:div>
    <w:div w:id="874343964">
      <w:bodyDiv w:val="1"/>
      <w:marLeft w:val="0"/>
      <w:marRight w:val="0"/>
      <w:marTop w:val="0"/>
      <w:marBottom w:val="0"/>
      <w:divBdr>
        <w:top w:val="none" w:sz="0" w:space="0" w:color="auto"/>
        <w:left w:val="none" w:sz="0" w:space="0" w:color="auto"/>
        <w:bottom w:val="none" w:sz="0" w:space="0" w:color="auto"/>
        <w:right w:val="none" w:sz="0" w:space="0" w:color="auto"/>
      </w:divBdr>
    </w:div>
    <w:div w:id="1422607383">
      <w:bodyDiv w:val="1"/>
      <w:marLeft w:val="0"/>
      <w:marRight w:val="0"/>
      <w:marTop w:val="0"/>
      <w:marBottom w:val="0"/>
      <w:divBdr>
        <w:top w:val="none" w:sz="0" w:space="0" w:color="auto"/>
        <w:left w:val="none" w:sz="0" w:space="0" w:color="auto"/>
        <w:bottom w:val="none" w:sz="0" w:space="0" w:color="auto"/>
        <w:right w:val="none" w:sz="0" w:space="0" w:color="auto"/>
      </w:divBdr>
    </w:div>
    <w:div w:id="153996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f9c8ec-6335-401b-98d1-76538194230e" xsi:nil="true"/>
    <lcf76f155ced4ddcb4097134ff3c332f xmlns="ed85c978-2231-4535-9a29-82d8d50718e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E65CB7DF5E0814A885823ACA03ED713" ma:contentTypeVersion="12" ma:contentTypeDescription="新しいドキュメントを作成します。" ma:contentTypeScope="" ma:versionID="19e8b869a40a35acd823a025a76141f9">
  <xsd:schema xmlns:xsd="http://www.w3.org/2001/XMLSchema" xmlns:xs="http://www.w3.org/2001/XMLSchema" xmlns:p="http://schemas.microsoft.com/office/2006/metadata/properties" xmlns:ns2="ed85c978-2231-4535-9a29-82d8d50718e4" xmlns:ns3="dff9c8ec-6335-401b-98d1-76538194230e" targetNamespace="http://schemas.microsoft.com/office/2006/metadata/properties" ma:root="true" ma:fieldsID="e214cd9ef97a04a89c8cabb0b80361a6" ns2:_="" ns3:_="">
    <xsd:import namespace="ed85c978-2231-4535-9a29-82d8d50718e4"/>
    <xsd:import namespace="dff9c8ec-6335-401b-98d1-7653819423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85c978-2231-4535-9a29-82d8d50718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ebeabc6-1c0c-4751-aeab-3e30fad09a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f9c8ec-6335-401b-98d1-7653819423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207549-222a-4bdc-8ead-67f0d27ea9fa}" ma:internalName="TaxCatchAll" ma:showField="CatchAllData" ma:web="dff9c8ec-6335-401b-98d1-7653819423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CC29C8-E576-495E-A1B7-246276C234AC}">
  <ds:schemaRefs>
    <ds:schemaRef ds:uri="http://schemas.microsoft.com/office/2006/metadata/properties"/>
    <ds:schemaRef ds:uri="http://schemas.microsoft.com/office/infopath/2007/PartnerControls"/>
    <ds:schemaRef ds:uri="dff9c8ec-6335-401b-98d1-76538194230e"/>
    <ds:schemaRef ds:uri="ed85c978-2231-4535-9a29-82d8d50718e4"/>
  </ds:schemaRefs>
</ds:datastoreItem>
</file>

<file path=customXml/itemProps2.xml><?xml version="1.0" encoding="utf-8"?>
<ds:datastoreItem xmlns:ds="http://schemas.openxmlformats.org/officeDocument/2006/customXml" ds:itemID="{BA0DB921-6772-44F5-AD17-858E08290249}">
  <ds:schemaRefs>
    <ds:schemaRef ds:uri="http://schemas.openxmlformats.org/officeDocument/2006/bibliography"/>
  </ds:schemaRefs>
</ds:datastoreItem>
</file>

<file path=customXml/itemProps3.xml><?xml version="1.0" encoding="utf-8"?>
<ds:datastoreItem xmlns:ds="http://schemas.openxmlformats.org/officeDocument/2006/customXml" ds:itemID="{3914C973-6627-41FB-8FBB-9EFA69F17367}">
  <ds:schemaRefs>
    <ds:schemaRef ds:uri="http://schemas.microsoft.com/sharepoint/v3/contenttype/forms"/>
  </ds:schemaRefs>
</ds:datastoreItem>
</file>

<file path=customXml/itemProps4.xml><?xml version="1.0" encoding="utf-8"?>
<ds:datastoreItem xmlns:ds="http://schemas.openxmlformats.org/officeDocument/2006/customXml" ds:itemID="{9218D454-5BE5-47AC-84C3-167B6D2D5951}"/>
</file>

<file path=docProps/app.xml><?xml version="1.0" encoding="utf-8"?>
<Properties xmlns="http://schemas.openxmlformats.org/officeDocument/2006/extended-properties" xmlns:vt="http://schemas.openxmlformats.org/officeDocument/2006/docPropsVTypes">
  <Template>Normal</Template>
  <TotalTime>11</TotalTime>
  <Pages>1</Pages>
  <Words>104</Words>
  <Characters>596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(株)博報堂ＤＹホールディングス</Company>
  <LinksUpToDate>false</LinksUpToDate>
  <CharactersWithSpaces>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永嶋 萌子 ＨＣＩ コンサル</dc:creator>
  <cp:keywords/>
  <dc:description/>
  <cp:lastModifiedBy>Atsuhiro Yaginuma</cp:lastModifiedBy>
  <cp:revision>6</cp:revision>
  <dcterms:created xsi:type="dcterms:W3CDTF">2026-06-23T07:17:00Z</dcterms:created>
  <dcterms:modified xsi:type="dcterms:W3CDTF">2026-06-29T04:25:00Z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0x0101009E65CB7DF5E0814A885823ACA03ED713</vt:lpwstr>
  </property>
  <property fmtid="{D5CDD505-2E9C-101B-9397-08002B2CF9AE}" pid="3" name="MediaServiceImageTags">
    <vt:lpwstr/>
  </property>
</Properties>
</file>